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ajorEastAsia" w:hAnsiTheme="majorEastAsia" w:eastAsiaTheme="majorEastAsia"/>
          <w:b w:val="1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-502920</wp:posOffset>
                </wp:positionH>
                <wp:positionV relativeFrom="paragraph">
                  <wp:posOffset>-673735</wp:posOffset>
                </wp:positionV>
                <wp:extent cx="914400" cy="333375"/>
                <wp:effectExtent l="0" t="0" r="635" b="635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（様式１）</w:t>
                            </w:r>
                          </w:p>
                        </w:txbxContent>
                      </wps:txbx>
                      <wps:bodyPr rot="0" vertOverflow="overflow" horzOverflow="overflow" wrap="non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position-vertical-relative:text;z-index:2;mso-wrap-distance-left:9pt;width:72pt;height:26.25pt;mso-position-horizontal-relative:margin;position:absolute;margin-left:-39.6pt;margin-top:-53.05pt;mso-wrap-distance-bottom:0pt;mso-wrap-distance-right:9pt;mso-wrap-distance-top:0pt;v-text-anchor:top;mso-wrap-style:none;" o:spid="_x0000_s1026" o:allowincell="t" o:allowoverlap="t" filled="t" fillcolor="#ffffff [3201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（様式１）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Theme="majorEastAsia" w:hAnsiTheme="majorEastAsia" w:eastAsiaTheme="majorEastAsia"/>
          <w:b w:val="1"/>
          <w:sz w:val="32"/>
        </w:rPr>
        <w:t>南箕輪村ふるさと納税返礼品提供事業者登録申請書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bookmarkStart w:id="0" w:name="_GoBack"/>
      <w:bookmarkEnd w:id="0"/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jc w:val="righ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年　　月　　日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南箕輪村長　様</w:t>
      </w:r>
    </w:p>
    <w:p>
      <w:pPr>
        <w:pStyle w:val="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ind w:firstLine="4340" w:firstLineChars="170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u w:val="single"/>
        </w:rPr>
        <w:t>申請者　　　　　　　　　　　　　　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ind w:firstLine="235" w:firstLineChars="10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南箕輪村ふるさと納税返礼品事業実施要領の内容を遵守し、下記のとおり協賛事業者として申し込みます。</w:t>
      </w:r>
    </w:p>
    <w:p>
      <w:pPr>
        <w:pStyle w:val="0"/>
        <w:jc w:val="left"/>
        <w:rPr>
          <w:rFonts w:hint="default" w:asciiTheme="minorEastAsia" w:hAnsiTheme="minorEastAsia"/>
          <w:sz w:val="24"/>
        </w:rPr>
      </w:pPr>
    </w:p>
    <w:p>
      <w:pPr>
        <w:pStyle w:val="16"/>
        <w:jc w:val="both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■事業者の登録</w:t>
      </w:r>
    </w:p>
    <w:tbl>
      <w:tblPr>
        <w:tblStyle w:val="30"/>
        <w:tblW w:w="0" w:type="auto"/>
        <w:jc w:val="center"/>
        <w:tblInd w:w="0" w:type="dxa"/>
        <w:tblLayout w:type="fixed"/>
        <w:tblLook w:firstRow="0" w:lastRow="0" w:firstColumn="1" w:lastColumn="0" w:noHBand="1" w:noVBand="1" w:val="0680"/>
      </w:tblPr>
      <w:tblGrid>
        <w:gridCol w:w="670"/>
        <w:gridCol w:w="2700"/>
        <w:gridCol w:w="5360"/>
      </w:tblGrid>
      <w:tr>
        <w:trPr>
          <w:trHeight w:val="737" w:hRule="atLeast"/>
        </w:trPr>
        <w:tc>
          <w:tcPr>
            <w:tcW w:w="6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2700" w:type="dxa"/>
            <w:vAlign w:val="top"/>
          </w:tcPr>
          <w:p>
            <w:pPr>
              <w:pStyle w:val="0"/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郵便番号・住所</w:t>
            </w:r>
          </w:p>
        </w:tc>
        <w:tc>
          <w:tcPr>
            <w:tcW w:w="5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37" w:hRule="atLeast"/>
        </w:trPr>
        <w:tc>
          <w:tcPr>
            <w:tcW w:w="6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270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5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37" w:hRule="atLeast"/>
        </w:trPr>
        <w:tc>
          <w:tcPr>
            <w:tcW w:w="6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270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代表者氏名（ふりがな）</w:t>
            </w:r>
          </w:p>
        </w:tc>
        <w:tc>
          <w:tcPr>
            <w:tcW w:w="5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37" w:hRule="atLeast"/>
        </w:trPr>
        <w:tc>
          <w:tcPr>
            <w:tcW w:w="6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270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担当者氏名（ふりがな）</w:t>
            </w:r>
          </w:p>
        </w:tc>
        <w:tc>
          <w:tcPr>
            <w:tcW w:w="5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37" w:hRule="atLeast"/>
        </w:trPr>
        <w:tc>
          <w:tcPr>
            <w:tcW w:w="6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270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37" w:hRule="atLeast"/>
        </w:trPr>
        <w:tc>
          <w:tcPr>
            <w:tcW w:w="6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270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5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37" w:hRule="atLeast"/>
        </w:trPr>
        <w:tc>
          <w:tcPr>
            <w:tcW w:w="6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270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5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37" w:hRule="atLeast"/>
        </w:trPr>
        <w:tc>
          <w:tcPr>
            <w:tcW w:w="6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８</w:t>
            </w:r>
          </w:p>
        </w:tc>
        <w:tc>
          <w:tcPr>
            <w:tcW w:w="270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ホームページ等</w:t>
            </w:r>
          </w:p>
        </w:tc>
        <w:tc>
          <w:tcPr>
            <w:tcW w:w="5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37" w:hRule="atLeast"/>
        </w:trPr>
        <w:tc>
          <w:tcPr>
            <w:tcW w:w="6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９</w:t>
            </w:r>
          </w:p>
        </w:tc>
        <w:tc>
          <w:tcPr>
            <w:tcW w:w="270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5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both"/>
        <w:rPr>
          <w:rFonts w:hint="default" w:asciiTheme="minorEastAsia" w:hAnsiTheme="minorEastAsia"/>
          <w:sz w:val="24"/>
        </w:rPr>
      </w:pPr>
    </w:p>
    <w:sectPr>
      <w:pgSz w:w="11906" w:h="16838"/>
      <w:pgMar w:top="1417" w:right="1587" w:bottom="1417" w:left="1587" w:header="851" w:footer="992" w:gutter="0"/>
      <w:cols w:space="720"/>
      <w:textDirection w:val="lrTb"/>
      <w:docGrid w:type="linesAndChars" w:linePitch="401" w:charSpace="31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9"/>
  <w:drawingGridHorizontalSpacing w:val="225"/>
  <w:drawingGridVerticalSpacing w:val="40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563C1" w:themeColor="hyperlink"/>
      <w:u w:val="single" w:color="auto"/>
    </w:rPr>
  </w:style>
  <w:style w:type="paragraph" w:styleId="16">
    <w:name w:val="Note Heading"/>
    <w:basedOn w:val="0"/>
    <w:next w:val="0"/>
    <w:link w:val="17"/>
    <w:uiPriority w:val="0"/>
    <w:pPr>
      <w:jc w:val="center"/>
    </w:pPr>
    <w:rPr>
      <w:rFonts w:asciiTheme="majorEastAsia" w:hAnsiTheme="majorEastAsia" w:eastAsiaTheme="majorEastAsia"/>
      <w:sz w:val="22"/>
    </w:rPr>
  </w:style>
  <w:style w:type="character" w:styleId="17" w:customStyle="1">
    <w:name w:val="記 (文字)"/>
    <w:basedOn w:val="10"/>
    <w:next w:val="17"/>
    <w:link w:val="16"/>
    <w:uiPriority w:val="0"/>
    <w:rPr>
      <w:rFonts w:asciiTheme="majorEastAsia" w:hAnsiTheme="majorEastAsia" w:eastAsiaTheme="majorEastAsia"/>
      <w:sz w:val="22"/>
    </w:rPr>
  </w:style>
  <w:style w:type="paragraph" w:styleId="18">
    <w:name w:val="Closing"/>
    <w:basedOn w:val="0"/>
    <w:next w:val="18"/>
    <w:link w:val="19"/>
    <w:uiPriority w:val="0"/>
    <w:pPr>
      <w:jc w:val="right"/>
    </w:pPr>
    <w:rPr>
      <w:rFonts w:asciiTheme="majorEastAsia" w:hAnsiTheme="majorEastAsia" w:eastAsiaTheme="majorEastAsia"/>
      <w:sz w:val="22"/>
    </w:rPr>
  </w:style>
  <w:style w:type="character" w:styleId="19" w:customStyle="1">
    <w:name w:val="結語 (文字)"/>
    <w:basedOn w:val="10"/>
    <w:next w:val="19"/>
    <w:link w:val="18"/>
    <w:uiPriority w:val="0"/>
    <w:rPr>
      <w:rFonts w:asciiTheme="majorEastAsia" w:hAnsiTheme="majorEastAsia" w:eastAsiaTheme="majorEastAsia"/>
      <w:sz w:val="22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（シンプル 1）"/>
    <w:basedOn w:val="11"/>
    <w:next w:val="2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30" w:customStyle="1">
    <w:name w:val="テーマの表  1（シンプル1-1）"/>
    <w:basedOn w:val="11"/>
    <w:next w:val="30"/>
    <w:link w:val="0"/>
    <w:uiPriority w:val="0"/>
    <w:tblPr>
      <w:tblStyleRowBandSize w:val="1"/>
      <w:tblStyleColBandSize w:val="1"/>
      <w:tblInd w:w="0" w:type="dxa"/>
      <w:tblBorders>
        <w:top w:val="single" w:color="A6A6A6" w:themeColor="background1" w:themeShade="A6" w:sz="6" w:space="0"/>
        <w:left w:val="single" w:color="A6A6A6" w:themeColor="background1" w:themeShade="A6" w:sz="6" w:space="0"/>
        <w:bottom w:val="single" w:color="A6A6A6" w:themeColor="background1" w:themeShade="A6" w:sz="6" w:space="0"/>
        <w:right w:val="single" w:color="A6A6A6" w:themeColor="background1" w:themeShade="A6" w:sz="6" w:space="0"/>
        <w:insideH w:val="single" w:color="A6A6A6" w:themeColor="background1" w:themeShade="A6" w:sz="6" w:space="0"/>
        <w:insideV w:val="single" w:color="A6A6A6" w:themeColor="background1" w:themeShade="A6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2Horz">
      <w:tblPr/>
      <w:trPr/>
      <w:tcPr>
        <w:tcBorders>
          <w:top w:val="single" w:color="A6A6A6" w:themeColor="background1" w:themeShade="A6" w:sz="6" w:space="0"/>
          <w:bottom w:val="single" w:color="A6A6A6" w:themeColor="background1" w:themeShade="A6" w:sz="6" w:space="0"/>
          <w:left w:val="single" w:color="A6A6A6" w:themeColor="background1" w:themeShade="A6" w:sz="6" w:space="0"/>
          <w:right w:val="single" w:color="A6A6A6" w:themeColor="background1" w:themeShade="A6" w:sz="6" w:space="0"/>
          <w:insideH w:val="single" w:color="A6A6A6" w:themeColor="background1" w:themeShade="A6" w:sz="6" w:space="0"/>
          <w:insideV w:val="single" w:color="A6A6A6" w:themeColor="background1" w:themeShade="A6" w:sz="6" w:space="0"/>
          <w:tl2br w:val="nil"/>
          <w:tr2bl w:val="nil"/>
        </w:tcBorders>
        <w:shd w:val="pct25" w:themeColor="background1" w:themeTint="FF" w:themeShade="D9" w:fill="auto"/>
      </w:tcPr>
    </w:tblStylePr>
    <w:tblStylePr w:type="band2Vert">
      <w:tblPr/>
      <w:trPr/>
      <w:tcPr>
        <w:tcBorders>
          <w:top w:val="single" w:color="A6A6A6" w:themeColor="background1" w:themeShade="A6" w:sz="6" w:space="0"/>
          <w:bottom w:val="single" w:color="A6A6A6" w:themeColor="background1" w:themeShade="A6" w:sz="6" w:space="0"/>
          <w:left w:val="single" w:color="A6A6A6" w:themeColor="background1" w:themeShade="A6" w:sz="6" w:space="0"/>
          <w:right w:val="single" w:color="A6A6A6" w:themeColor="background1" w:themeShade="A6" w:sz="6" w:space="0"/>
          <w:insideH w:val="single" w:color="A6A6A6" w:themeColor="background1" w:themeShade="A6" w:sz="6" w:space="0"/>
          <w:insideV w:val="single" w:color="A6A6A6" w:themeColor="background1" w:themeShade="A6" w:sz="6" w:space="0"/>
        </w:tcBorders>
        <w:shd w:val="pct25" w:themeColor="background1" w:themeTint="FF" w:themeShade="D9" w:fill="auto"/>
      </w:tcPr>
    </w:tblStylePr>
    <w:tblStylePr w:type="lastCol">
      <w:rPr>
        <w:b w:val="1"/>
      </w:rPr>
      <w:tblPr/>
      <w:trPr/>
      <w:tcPr>
        <w:tcBorders>
          <w:left w:val="nil"/>
        </w:tcBorders>
      </w:tcPr>
    </w:tblStylePr>
    <w:tblStylePr w:type="firstCol">
      <w:tblPr/>
      <w:trPr/>
      <w:tcPr>
        <w:shd w:val="clear" w:color="auto" w:themeFill="background1" w:themeFillTint="FF" w:themeFillShade="F2"/>
      </w:tcPr>
    </w:tblStylePr>
    <w:tblStylePr w:type="lastRow">
      <w:rPr>
        <w:b w:val="1"/>
      </w:rPr>
      <w:tblPr/>
      <w:trPr/>
      <w:tcPr/>
    </w:tblStylePr>
    <w:tblStylePr w:type="firstRow">
      <w:rPr>
        <w:b w:val="1"/>
      </w:rPr>
      <w:tblPr/>
      <w:trPr/>
      <w:tcPr>
        <w:shd w:val="clear" w:color="auto" w:themeFill="background1" w:themeFillTint="FF" w:themeFillShade="D9"/>
      </w:tcPr>
    </w:tblStylePr>
  </w:style>
  <w:style w:type="table" w:styleId="31" w:customStyle="1">
    <w:name w:val="テーマの表  4（シンプル1-4）"/>
    <w:basedOn w:val="11"/>
    <w:next w:val="31"/>
    <w:link w:val="0"/>
    <w:uiPriority w:val="0"/>
    <w:tblPr>
      <w:tblStyleRowBandSize w:val="1"/>
      <w:tblStyleColBandSize w:val="1"/>
      <w:tblInd w:w="0" w:type="dxa"/>
      <w:tblBorders>
        <w:top w:val="single" w:color="C9C9C9" w:themeColor="accent3" w:themeTint="99" w:sz="6" w:space="0"/>
        <w:left w:val="single" w:color="C9C9C9" w:themeColor="accent3" w:themeTint="99" w:sz="6" w:space="0"/>
        <w:bottom w:val="single" w:color="C9C9C9" w:themeColor="accent3" w:themeTint="99" w:sz="6" w:space="0"/>
        <w:right w:val="single" w:color="C9C9C9" w:themeColor="accent3" w:themeTint="99" w:sz="6" w:space="0"/>
        <w:insideH w:val="single" w:color="C9C9C9" w:themeColor="accent3" w:themeTint="99" w:sz="6" w:space="0"/>
        <w:insideV w:val="single" w:color="C9C9C9" w:themeColor="accent3" w:themeTint="99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2Horz">
      <w:tblPr/>
      <w:trPr/>
      <w:tcPr>
        <w:tcBorders>
          <w:top w:val="single" w:color="C9C9C9" w:themeColor="accent3" w:themeTint="99" w:sz="6" w:space="0"/>
          <w:bottom w:val="single" w:color="C9C9C9" w:themeColor="accent3" w:themeTint="99" w:sz="6" w:space="0"/>
          <w:left w:val="single" w:color="C9C9C9" w:themeColor="accent3" w:themeTint="99" w:sz="6" w:space="0"/>
          <w:right w:val="single" w:color="C9C9C9" w:themeColor="accent3" w:themeTint="99" w:sz="6" w:space="0"/>
          <w:insideH w:val="single" w:color="C9C9C9" w:themeColor="accent3" w:themeTint="99" w:sz="6" w:space="0"/>
          <w:insideV w:val="single" w:color="C9C9C9" w:themeColor="accent3" w:themeTint="99" w:sz="6" w:space="0"/>
          <w:tl2br w:val="nil"/>
          <w:tr2bl w:val="nil"/>
        </w:tcBorders>
        <w:shd w:val="pct50" w:themeColor="accent3" w:themeTint="33" w:themeShade="FF" w:fill="auto"/>
      </w:tcPr>
    </w:tblStylePr>
    <w:tblStylePr w:type="band2Vert">
      <w:tblPr/>
      <w:trPr/>
      <w:tcPr>
        <w:tcBorders>
          <w:top w:val="single" w:color="C9C9C9" w:themeColor="accent3" w:themeTint="99" w:sz="6" w:space="0"/>
          <w:bottom w:val="single" w:color="C9C9C9" w:themeColor="accent3" w:themeTint="99" w:sz="6" w:space="0"/>
          <w:left w:val="single" w:color="C9C9C9" w:themeColor="accent3" w:themeTint="99" w:sz="6" w:space="0"/>
          <w:right w:val="single" w:color="C9C9C9" w:themeColor="accent3" w:themeTint="99" w:sz="6" w:space="0"/>
          <w:insideH w:val="single" w:color="C9C9C9" w:themeColor="accent3" w:themeTint="99" w:sz="6" w:space="0"/>
          <w:insideV w:val="single" w:color="C9C9C9" w:themeColor="accent3" w:themeTint="99" w:sz="6" w:space="0"/>
          <w:tl2br w:val="nil"/>
          <w:tr2bl w:val="nil"/>
        </w:tcBorders>
        <w:shd w:val="pct50" w:themeColor="accent3" w:themeTint="33" w:themeShade="FF" w:fill="auto"/>
      </w:tcPr>
    </w:tblStylePr>
    <w:tblStylePr w:type="lastCol">
      <w:rPr>
        <w:b w:val="1"/>
      </w:rPr>
      <w:tblPr/>
      <w:trPr/>
      <w:tcPr/>
    </w:tblStylePr>
    <w:tblStylePr w:type="firstCol">
      <w:tblPr/>
      <w:trPr/>
      <w:tcPr>
        <w:shd w:val="clear" w:color="auto" w:themeFill="accent3" w:themeFillTint="33" w:themeFillShade="FF"/>
      </w:tcPr>
    </w:tblStylePr>
    <w:tblStylePr w:type="lastRow">
      <w:rPr>
        <w:b w:val="1"/>
      </w:rPr>
      <w:tblPr/>
      <w:trPr/>
      <w:tcPr/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64</TotalTime>
  <Pages>1</Pages>
  <Words>0</Words>
  <Characters>106</Characters>
  <Application>JUST Note</Application>
  <Lines>27</Lines>
  <Paragraphs>11</Paragraphs>
  <Company>-</Company>
  <CharactersWithSpaces>112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-</dc:creator>
  <cp:lastModifiedBy>堀越美幸</cp:lastModifiedBy>
  <cp:lastPrinted>2020-08-12T02:34:00Z</cp:lastPrinted>
  <dcterms:created xsi:type="dcterms:W3CDTF">2025-03-25T08:01:00Z</dcterms:created>
  <dcterms:modified xsi:type="dcterms:W3CDTF">2026-04-24T00:52:38Z</dcterms:modified>
  <cp:revision>3</cp:revision>
</cp:coreProperties>
</file>