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default" w:ascii="ＭＳ Ｐゴシック" w:hAnsi="ＭＳ Ｐゴシック" w:eastAsia="ＭＳ Ｐゴシック"/>
          <w:kern w:val="0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-476885</wp:posOffset>
                </wp:positionH>
                <wp:positionV relativeFrom="paragraph">
                  <wp:posOffset>-771525</wp:posOffset>
                </wp:positionV>
                <wp:extent cx="944880" cy="33337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94488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（様式３）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74.400000000000006pt;height:26.25pt;mso-position-horizontal-relative:margin;position:absolute;margin-left:-37.54pt;margin-top:-60.75pt;mso-wrap-distance-bottom:0pt;mso-wrap-distance-right:9pt;mso-wrap-distance-top:0pt;v-text-anchor:top;mso-wrap-style:none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（様式３）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b w:val="1"/>
          <w:sz w:val="36"/>
        </w:rPr>
        <w:t>南箕輪村ふるさと納税返礼品登録申請書</w:t>
      </w:r>
    </w:p>
    <w:p>
      <w:pPr>
        <w:pStyle w:val="0"/>
        <w:rPr>
          <w:rFonts w:hint="default" w:asciiTheme="majorEastAsia" w:hAnsiTheme="majorEastAsia" w:eastAsiaTheme="majorEastAsia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南箕輪村長　様</w:t>
      </w:r>
    </w:p>
    <w:p>
      <w:pPr>
        <w:pStyle w:val="0"/>
        <w:rPr>
          <w:rFonts w:hint="default" w:asciiTheme="minorEastAsia" w:hAnsiTheme="minorEastAsia"/>
          <w:sz w:val="22"/>
        </w:rPr>
      </w:pPr>
    </w:p>
    <w:tbl>
      <w:tblPr>
        <w:tblStyle w:val="28"/>
        <w:tblW w:w="5387" w:type="dxa"/>
        <w:tblInd w:w="33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596"/>
        <w:gridCol w:w="3791"/>
      </w:tblGrid>
      <w:tr>
        <w:trPr/>
        <w:tc>
          <w:tcPr>
            <w:tcW w:w="159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1"/>
              </w:rPr>
              <w:t>所在</w:t>
            </w:r>
            <w:r>
              <w:rPr>
                <w:rFonts w:hint="eastAsia"/>
                <w:kern w:val="0"/>
                <w:sz w:val="24"/>
                <w:fitText w:val="1200" w:id="1"/>
              </w:rPr>
              <w:t>地</w:t>
            </w:r>
          </w:p>
        </w:tc>
        <w:tc>
          <w:tcPr>
            <w:tcW w:w="379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596" w:type="dxa"/>
            <w:vAlign w:val="top"/>
          </w:tcPr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</w:tc>
        <w:tc>
          <w:tcPr>
            <w:tcW w:w="379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59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2"/>
              </w:rPr>
              <w:t>事業者</w:t>
            </w:r>
            <w:r>
              <w:rPr>
                <w:rFonts w:hint="default"/>
                <w:spacing w:val="30"/>
                <w:kern w:val="0"/>
                <w:sz w:val="24"/>
                <w:fitText w:val="1200" w:id="2"/>
              </w:rPr>
              <w:t>名</w:t>
            </w:r>
          </w:p>
        </w:tc>
        <w:tc>
          <w:tcPr>
            <w:tcW w:w="379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596" w:type="dxa"/>
            <w:vAlign w:val="top"/>
          </w:tcPr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</w:tc>
        <w:tc>
          <w:tcPr>
            <w:tcW w:w="379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59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kern w:val="0"/>
                <w:sz w:val="24"/>
                <w:fitText w:val="1200" w:id="3"/>
              </w:rPr>
              <w:t>代表者氏名</w:t>
            </w:r>
          </w:p>
        </w:tc>
        <w:tc>
          <w:tcPr>
            <w:tcW w:w="3791" w:type="dxa"/>
            <w:vAlign w:val="top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" behindDoc="0" locked="0" layoutInCell="1" hidden="0" allowOverlap="1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3810</wp:posOffset>
                      </wp:positionV>
                      <wp:extent cx="281940" cy="20574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2819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3;mso-wrap-distance-left:5.65pt;width:22.2pt;height:16.2pt;mso-position-horizontal-relative:text;position:absolute;margin-left:157.15pt;margin-top:0.3pt;mso-wrap-distance-bottom:0pt;mso-wrap-distance-right:5.65pt;mso-wrap-distance-top:0pt;" o:spid="_x0000_s1027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ind w:leftChars="0" w:firstLineChars="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firstLine="245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南箕輪村ふるさと納税返礼品事業実施要領の内容を遵守し、下記資料を添えて申し込みます。</w:t>
      </w:r>
    </w:p>
    <w:p>
      <w:pPr>
        <w:pStyle w:val="0"/>
        <w:ind w:leftChars="0" w:firstLine="0" w:firstLineChars="0"/>
        <w:jc w:val="left"/>
        <w:rPr>
          <w:rFonts w:hint="default" w:asciiTheme="minorEastAsia" w:hAnsiTheme="minorEastAsia"/>
          <w:sz w:val="24"/>
        </w:rPr>
      </w:pPr>
    </w:p>
    <w:p>
      <w:pPr>
        <w:pStyle w:val="16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・返礼品リスト（様式４）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・返礼品に関する写真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・返礼品の圃場場所や製造工程等の詳細が分かる資料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01" w:charSpace="51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5"/>
  <w:drawingGridVerticalSpacing w:val="40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Note Heading"/>
    <w:basedOn w:val="0"/>
    <w:next w:val="0"/>
    <w:link w:val="17"/>
    <w:uiPriority w:val="0"/>
    <w:pPr>
      <w:jc w:val="center"/>
    </w:pPr>
    <w:rPr>
      <w:rFonts w:asciiTheme="majorEastAsia" w:hAnsiTheme="majorEastAsia" w:eastAsiaTheme="majorEastAsia"/>
      <w:sz w:val="22"/>
    </w:rPr>
  </w:style>
  <w:style w:type="character" w:styleId="17" w:customStyle="1">
    <w:name w:val="記 (文字)"/>
    <w:basedOn w:val="10"/>
    <w:next w:val="17"/>
    <w:link w:val="16"/>
    <w:uiPriority w:val="0"/>
    <w:rPr>
      <w:rFonts w:asciiTheme="majorEastAsia" w:hAnsiTheme="majorEastAsia" w:eastAsiaTheme="majorEastAsia"/>
      <w:sz w:val="22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rFonts w:asciiTheme="majorEastAsia" w:hAnsiTheme="majorEastAsia" w:eastAsiaTheme="majorEastAsia"/>
      <w:sz w:val="22"/>
    </w:rPr>
  </w:style>
  <w:style w:type="character" w:styleId="19" w:customStyle="1">
    <w:name w:val="結語 (文字)"/>
    <w:basedOn w:val="10"/>
    <w:next w:val="19"/>
    <w:link w:val="18"/>
    <w:uiPriority w:val="0"/>
    <w:rPr>
      <w:rFonts w:asciiTheme="majorEastAsia" w:hAnsiTheme="majorEastAsia" w:eastAsiaTheme="majorEastAsia"/>
      <w:sz w:val="22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133</Characters>
  <Application>JUST Note</Application>
  <Lines>29</Lines>
  <Paragraphs>13</Paragraphs>
  <Company>-</Company>
  <CharactersWithSpaces>139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堀越美幸</cp:lastModifiedBy>
  <cp:lastPrinted>2025-03-25T07:54:00Z</cp:lastPrinted>
  <dcterms:created xsi:type="dcterms:W3CDTF">2025-03-24T02:46:00Z</dcterms:created>
  <dcterms:modified xsi:type="dcterms:W3CDTF">2026-04-21T05:43:37Z</dcterms:modified>
  <cp:revision>2</cp:revision>
</cp:coreProperties>
</file>